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Correo push - Publicar productos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Asunto:</w:t>
      </w:r>
      <w:r w:rsidDel="00000000" w:rsidR="00000000" w:rsidRPr="00000000">
        <w:rPr>
          <w:rtl w:val="0"/>
        </w:rPr>
        <w:t xml:space="preserve"> Tu empresa aún puede cerrar 2025 ganando visibilidad sostenible</w:t>
        <w:br w:type="textWrapping"/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Cuerpo del correo: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Estimado/a [Nombre],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Estamos llegando al cierre de 2025, un año clave para el avance de la economía circular en la región. Desde la </w:t>
      </w:r>
      <w:r w:rsidDel="00000000" w:rsidR="00000000" w:rsidRPr="00000000">
        <w:rPr>
          <w:b w:val="1"/>
          <w:bCs w:val="1"/>
          <w:rtl w:val="0"/>
        </w:rPr>
        <w:t xml:space="preserve">Plataforma Regional de Economía Circular – PREC</w:t>
      </w:r>
      <w:r w:rsidDel="00000000" w:rsidR="00000000" w:rsidRPr="00000000">
        <w:rPr>
          <w:rtl w:val="0"/>
        </w:rPr>
        <w:t xml:space="preserve">, queremos darte una invitación especial para terminar el año con un logro estratégico para tu organización: </w:t>
      </w:r>
      <w:r w:rsidDel="00000000" w:rsidR="00000000" w:rsidRPr="00000000">
        <w:rPr>
          <w:b w:val="1"/>
          <w:bCs w:val="1"/>
          <w:rtl w:val="0"/>
        </w:rPr>
        <w:t xml:space="preserve">publicar tus productos o servicios en el marketplace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Aunque ya haces parte de nuestra comunidad, aún no registras tus ofertas en la plataforma. Publicarlas te permitirá: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Aumentar la visibilidad</w:t>
      </w:r>
      <w:r w:rsidDel="00000000" w:rsidR="00000000" w:rsidRPr="00000000">
        <w:rPr>
          <w:rtl w:val="0"/>
        </w:rPr>
        <w:t xml:space="preserve"> de tu empresa frente a potenciales compradores e instituciones del sector.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Conectar con nuevos aliados</w:t>
      </w:r>
      <w:r w:rsidDel="00000000" w:rsidR="00000000" w:rsidRPr="00000000">
        <w:rPr>
          <w:rtl w:val="0"/>
        </w:rPr>
        <w:t xml:space="preserve"> en Bogotá, Lima, Quito y Santiago.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Posicionar tu negocio</w:t>
      </w:r>
      <w:r w:rsidDel="00000000" w:rsidR="00000000" w:rsidRPr="00000000">
        <w:rPr>
          <w:rtl w:val="0"/>
        </w:rPr>
        <w:t xml:space="preserve"> como parte activa de la transición circular.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Aprovechar el inicio del 2026 con tu portafolio ya consolidado</w:t>
      </w:r>
      <w:r w:rsidDel="00000000" w:rsidR="00000000" w:rsidRPr="00000000">
        <w:rPr>
          <w:rtl w:val="0"/>
        </w:rPr>
        <w:t xml:space="preserve"> en un espacio regional.</w:t>
        <w:br w:type="textWrapping"/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Publicar es gratuito, sencillo y toma solo unos minutos. Puedes hacerlo directamente aquí:</w:t>
        <w:br w:type="textWrapping"/>
        <w:t xml:space="preserve"> 👉 </w:t>
      </w:r>
      <w:r w:rsidDel="00000000" w:rsidR="00000000" w:rsidRPr="00000000">
        <w:rPr>
          <w:b w:val="1"/>
          <w:bCs w:val="1"/>
          <w:rtl w:val="0"/>
        </w:rPr>
        <w:t xml:space="preserve">Enlace a publicar producto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Además, si necesitas apoyo paso a paso, nuestro equipo está disponible para orientarte de manera personalizada y ayudarte a optimizar tus publicaciones.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Este es un buen momento para cerrar el año fortaleciendo tu presencia en la PREC y proyectando nuevas oportunidades para 2026.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Quedamos atentos para acompañarte en este proceso.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Cordialmente,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Equipo PREC – Secretaría Distrital de Ambiente de Bogotá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